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16DD1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98977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proofErr w:type="spellStart"/>
      <w:r w:rsidR="00D712B9" w:rsidRPr="00D8712D">
        <w:rPr>
          <w:rFonts w:ascii="Calibri" w:hAnsi="Calibri" w:cs="Calibri"/>
          <w:i/>
          <w:sz w:val="20"/>
        </w:rPr>
        <w:t>CEiDG</w:t>
      </w:r>
      <w:proofErr w:type="spellEnd"/>
      <w:r w:rsidR="00D712B9" w:rsidRPr="00D8712D">
        <w:rPr>
          <w:rFonts w:ascii="Calibri" w:hAnsi="Calibri" w:cs="Calibri"/>
          <w:i/>
          <w:sz w:val="20"/>
        </w:rPr>
        <w:t xml:space="preserve">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9BDD9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5F214B9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0B732B0B" w14:textId="5151C995" w:rsidR="00276CDC" w:rsidRPr="00276CDC" w:rsidRDefault="00276CDC" w:rsidP="00276CDC">
      <w:pPr>
        <w:jc w:val="center"/>
        <w:rPr>
          <w:rFonts w:ascii="Calibri" w:hAnsi="Calibri" w:cs="Calibri"/>
          <w:b/>
          <w:bCs/>
          <w:szCs w:val="24"/>
        </w:rPr>
      </w:pPr>
      <w:r w:rsidRPr="00276CDC">
        <w:rPr>
          <w:rFonts w:ascii="Calibri" w:hAnsi="Calibri" w:cs="Calibri"/>
          <w:b/>
          <w:bCs/>
          <w:szCs w:val="24"/>
        </w:rPr>
        <w:t>„</w:t>
      </w:r>
      <w:r w:rsidR="0016583B" w:rsidRPr="0016583B">
        <w:rPr>
          <w:rFonts w:ascii="Calibri" w:hAnsi="Calibri" w:cs="Calibri"/>
          <w:b/>
          <w:bCs/>
          <w:szCs w:val="24"/>
        </w:rPr>
        <w:t>Powiększenie strefy sportu w Przyłęku</w:t>
      </w:r>
      <w:r w:rsidRPr="00276CDC">
        <w:rPr>
          <w:rFonts w:ascii="Calibri" w:hAnsi="Calibri" w:cs="Calibri"/>
          <w:b/>
          <w:bCs/>
          <w:szCs w:val="24"/>
        </w:rPr>
        <w:t>”</w:t>
      </w:r>
    </w:p>
    <w:p w14:paraId="16D9E981" w14:textId="51A8D2A5" w:rsidR="003C61A5" w:rsidRDefault="00276CDC" w:rsidP="00276CDC">
      <w:pPr>
        <w:jc w:val="center"/>
        <w:rPr>
          <w:rFonts w:ascii="Calibri" w:hAnsi="Calibri" w:cs="Calibri"/>
          <w:szCs w:val="24"/>
        </w:rPr>
      </w:pPr>
      <w:r w:rsidRPr="00276CDC">
        <w:rPr>
          <w:rFonts w:ascii="Calibri" w:hAnsi="Calibri" w:cs="Calibri"/>
          <w:b/>
          <w:bCs/>
          <w:szCs w:val="24"/>
        </w:rPr>
        <w:t xml:space="preserve">Nr postępowania </w:t>
      </w:r>
      <w:r w:rsidR="0020032E" w:rsidRPr="0020032E">
        <w:rPr>
          <w:rFonts w:ascii="Calibri" w:hAnsi="Calibri" w:cs="Calibri"/>
          <w:b/>
          <w:bCs/>
          <w:szCs w:val="24"/>
        </w:rPr>
        <w:t>ZP.271.</w:t>
      </w:r>
      <w:r w:rsidR="0016583B">
        <w:rPr>
          <w:rFonts w:ascii="Calibri" w:hAnsi="Calibri" w:cs="Calibri"/>
          <w:b/>
          <w:bCs/>
          <w:szCs w:val="24"/>
        </w:rPr>
        <w:t>1</w:t>
      </w:r>
      <w:r w:rsidR="00465C48">
        <w:rPr>
          <w:rFonts w:ascii="Calibri" w:hAnsi="Calibri" w:cs="Calibri"/>
          <w:b/>
          <w:bCs/>
          <w:szCs w:val="24"/>
        </w:rPr>
        <w:t>6</w:t>
      </w:r>
      <w:r w:rsidR="0020032E" w:rsidRPr="0020032E">
        <w:rPr>
          <w:rFonts w:ascii="Calibri" w:hAnsi="Calibri" w:cs="Calibri"/>
          <w:b/>
          <w:bCs/>
          <w:szCs w:val="24"/>
        </w:rPr>
        <w:t>.2026</w:t>
      </w:r>
    </w:p>
    <w:p w14:paraId="6754CFDE" w14:textId="17D3D5A2" w:rsidR="00B32C39" w:rsidRDefault="00B32C39" w:rsidP="00C00896">
      <w:pPr>
        <w:rPr>
          <w:rFonts w:ascii="Calibri" w:hAnsi="Calibri" w:cs="Calibri"/>
          <w:szCs w:val="24"/>
        </w:rPr>
      </w:pPr>
    </w:p>
    <w:p w14:paraId="34B756E8" w14:textId="77777777" w:rsidR="00276CDC" w:rsidRPr="00D8712D" w:rsidRDefault="00276CDC" w:rsidP="00C00896">
      <w:pPr>
        <w:rPr>
          <w:rFonts w:ascii="Calibri" w:hAnsi="Calibri" w:cs="Calibri"/>
          <w:szCs w:val="24"/>
        </w:rPr>
      </w:pPr>
    </w:p>
    <w:p w14:paraId="40DFB6C8" w14:textId="77777777" w:rsidR="00C00896" w:rsidRPr="00D8712D" w:rsidRDefault="00C00896" w:rsidP="00C00896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77E2F637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90C821B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FE835D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A65CEB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C66489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BFC88" w14:textId="77777777" w:rsidR="00286230" w:rsidRDefault="00286230" w:rsidP="00FD0A39">
      <w:r>
        <w:separator/>
      </w:r>
    </w:p>
  </w:endnote>
  <w:endnote w:type="continuationSeparator" w:id="0">
    <w:p w14:paraId="194D6A62" w14:textId="77777777" w:rsidR="00286230" w:rsidRDefault="00286230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9F15" w14:textId="77777777" w:rsidR="00286230" w:rsidRDefault="00286230" w:rsidP="00FD0A39">
      <w:r>
        <w:separator/>
      </w:r>
    </w:p>
  </w:footnote>
  <w:footnote w:type="continuationSeparator" w:id="0">
    <w:p w14:paraId="48BC0D28" w14:textId="77777777" w:rsidR="00286230" w:rsidRDefault="00286230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1BB8" w14:textId="77777777" w:rsidR="00C66489" w:rsidRPr="002505E9" w:rsidRDefault="00C66489" w:rsidP="00C66489">
    <w:pPr>
      <w:pStyle w:val="Nagwek"/>
      <w:jc w:val="right"/>
      <w:rPr>
        <w:b/>
        <w:bCs/>
      </w:rPr>
    </w:pPr>
    <w:r w:rsidRPr="002505E9">
      <w:rPr>
        <w:b/>
        <w:bCs/>
      </w:rPr>
      <w:t>Załącznik nr 4 do SWZ</w:t>
    </w:r>
  </w:p>
  <w:p w14:paraId="21412B33" w14:textId="77777777" w:rsidR="00C66489" w:rsidRDefault="00C664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598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261261">
    <w:abstractNumId w:val="5"/>
  </w:num>
  <w:num w:numId="3" w16cid:durableId="342972888">
    <w:abstractNumId w:val="3"/>
  </w:num>
  <w:num w:numId="4" w16cid:durableId="1782843614">
    <w:abstractNumId w:val="2"/>
  </w:num>
  <w:num w:numId="5" w16cid:durableId="126122176">
    <w:abstractNumId w:val="4"/>
  </w:num>
  <w:num w:numId="6" w16cid:durableId="1951625218">
    <w:abstractNumId w:val="6"/>
  </w:num>
  <w:num w:numId="7" w16cid:durableId="1365248340">
    <w:abstractNumId w:val="5"/>
  </w:num>
  <w:num w:numId="8" w16cid:durableId="94059971">
    <w:abstractNumId w:val="0"/>
  </w:num>
  <w:num w:numId="9" w16cid:durableId="479349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35C29"/>
    <w:rsid w:val="00076843"/>
    <w:rsid w:val="00077C76"/>
    <w:rsid w:val="000955E9"/>
    <w:rsid w:val="000B4497"/>
    <w:rsid w:val="000E34E5"/>
    <w:rsid w:val="000F05E1"/>
    <w:rsid w:val="000F4BEF"/>
    <w:rsid w:val="001012F1"/>
    <w:rsid w:val="00115D29"/>
    <w:rsid w:val="00153C0E"/>
    <w:rsid w:val="00156340"/>
    <w:rsid w:val="0016583B"/>
    <w:rsid w:val="00183C32"/>
    <w:rsid w:val="0019393F"/>
    <w:rsid w:val="001B39E1"/>
    <w:rsid w:val="001B5C47"/>
    <w:rsid w:val="001B6B70"/>
    <w:rsid w:val="001C61F5"/>
    <w:rsid w:val="001D0181"/>
    <w:rsid w:val="001D296D"/>
    <w:rsid w:val="001E7F1B"/>
    <w:rsid w:val="001F2B26"/>
    <w:rsid w:val="0020032E"/>
    <w:rsid w:val="002505E9"/>
    <w:rsid w:val="00270FA8"/>
    <w:rsid w:val="00275863"/>
    <w:rsid w:val="00276CDC"/>
    <w:rsid w:val="00286230"/>
    <w:rsid w:val="002E45FE"/>
    <w:rsid w:val="00301656"/>
    <w:rsid w:val="00305788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65C48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FC"/>
    <w:rsid w:val="00797ECA"/>
    <w:rsid w:val="007F686F"/>
    <w:rsid w:val="0082609B"/>
    <w:rsid w:val="00893510"/>
    <w:rsid w:val="00896AFE"/>
    <w:rsid w:val="008C7D11"/>
    <w:rsid w:val="008E7D51"/>
    <w:rsid w:val="008F0AE7"/>
    <w:rsid w:val="00920EE5"/>
    <w:rsid w:val="0092799C"/>
    <w:rsid w:val="0097007B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663DA"/>
    <w:rsid w:val="00A8043F"/>
    <w:rsid w:val="00A872F1"/>
    <w:rsid w:val="00A90956"/>
    <w:rsid w:val="00A951A5"/>
    <w:rsid w:val="00AA0A7A"/>
    <w:rsid w:val="00AD6C5A"/>
    <w:rsid w:val="00B32C39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55F6A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SZS</cp:lastModifiedBy>
  <cp:revision>2</cp:revision>
  <dcterms:created xsi:type="dcterms:W3CDTF">2026-04-24T07:48:00Z</dcterms:created>
  <dcterms:modified xsi:type="dcterms:W3CDTF">2026-04-24T07:48:00Z</dcterms:modified>
</cp:coreProperties>
</file>